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A2" w:rsidRPr="000D18A2" w:rsidRDefault="000D18A2" w:rsidP="000D18A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</w:pPr>
      <w:r w:rsidRPr="000D18A2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pl-PL"/>
        </w:rPr>
        <w:t>Julian Tuwim</w:t>
      </w:r>
    </w:p>
    <w:p w:rsidR="000D18A2" w:rsidRDefault="000D18A2" w:rsidP="000D18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55061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Ptasie radio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Halo, halo! Tutaj ptasie radio w brzozowym gaju,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Nadajemy audycję z ptasiego kraju.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Proszę, niech każdy nastawi aparat,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Bo sfrunęły się ptaszki dla odbycia narad: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Po pierwsze - w sprawie,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Co świtem piszczy w trawie?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Po drugie - gdzie się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Ukrywa echo w lesie?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Po trzecie - kto się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Ma pierwszy kąpać w rosie?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Po czwarte - jak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Poznać, kto ptak,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A kto nie ptak?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A po piąte przez dziesiąte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Będą ćwierkać, świstać, kwilić,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Pitpilitać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i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pimpilić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Ptaszki następujące: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Słowik, wróbel, kos, jaskółka,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Kogut, dzięcioł, gil, kukułka,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Szczygieł, sowa, kruk, czubatka,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Drozd, sikora i dzierlatka,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Kaczka, gąska, jemiołuszka,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Dudek, trznadel, pośmieciuszka,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Wilga, zięba, bocian, szpak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Oraz każdy inny ptak.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Pierwszy - słowik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Zaczął tak: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"Halo! O, halo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Tu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Radio,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radijo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dijo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trijo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tru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Pio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pio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pijo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plo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halo!"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Na to wróbel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zaterlikał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"Cóż to znowu za muzyka?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Muszę zajrzeć do słownika,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By zrozumieć śpiew słowika.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Ćwir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ćwir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świrk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Świr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świr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ćwirk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Tu nie teatr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Ani cyrk!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Patrzcie go! Nastroszył piórka!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I wydziera się jak kurka!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Dość tych arii, dość tych liryk!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Ćwir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ćwir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czyrik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Czyr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czyr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ćwirik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!"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I tak zaczął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ćwirzyć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, ćwikać,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Ćwierkać,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czyrkać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czykczyrikać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Że aż kogut na patyku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Zapiał gniewnie: "Kukuryku!"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Jak usłyszy to kukułka,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Wrzaśnie: "A to co za spółka?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Kuku-ryku? Kuku-ryku?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Nie pozwalam, rozbójniku!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Bierz, co chcesz, bo ja nie skąpię,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Ale kuku nie ustąpię.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Ryku - choć do jutra skrzecz!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Ale kuku - moja rzecz!"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Zakukała: kuku! kuku!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Na to dzięcioł: stuku!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puku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Czajka woła: czyjaś ty, czyjaś?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Byłaś gdzie? Piłaś co? Piłaś, to wyłaź!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Przepióreczka: chodź tu! Pójdź tu!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Masz co? daj mi! rzuć tu! rzuć tu!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I od razu wszystkie ptaki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W szczebiot, w świegot, w zgiełk - o taki: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"Daj tu! Rzuć tu! Co masz? Wiórek?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Piórko? Ziarnko? Korek? Sznurek?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Pójdź tu, rzuć tu! Ja ćwierć i ty ćwierć!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Lepię gniazdko, przylep to, przytwierdź!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Widzisz go! Nie dam ci! Moje! Czyje?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Gniazdko ci wiję, wiję, wiję!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 xml:space="preserve">Nie dasz mi? </w:t>
      </w:r>
      <w:proofErr w:type="spellStart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>Takiś</w:t>
      </w:r>
      <w:proofErr w:type="spellEnd"/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ty? Wstydź się, wstydź się!"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I wszystkie ptaki zaczęły bić się.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Przyfrunęła ptasia milicja</w:t>
      </w:r>
      <w:r w:rsidRPr="000D18A2">
        <w:rPr>
          <w:rFonts w:ascii="Verdana" w:eastAsia="Times New Roman" w:hAnsi="Verdana" w:cs="Times New Roman"/>
          <w:sz w:val="24"/>
          <w:szCs w:val="24"/>
          <w:lang w:eastAsia="pl-PL"/>
        </w:rPr>
        <w:br/>
        <w:t>I tak się skończyła ta leśna audycja.</w:t>
      </w:r>
    </w:p>
    <w:p w:rsidR="00A43874" w:rsidRDefault="00A43874" w:rsidP="000D18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C55061" w:rsidRPr="00A43874" w:rsidRDefault="00A43874" w:rsidP="000D18A2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 xml:space="preserve">Źródło wiersza : </w:t>
      </w:r>
      <w:hyperlink r:id="rId4" w:history="1">
        <w:r>
          <w:rPr>
            <w:rStyle w:val="Hipercze"/>
          </w:rPr>
          <w:t>http://wierszykidladzieci.pl/tuwim/ptasie-radio.php</w:t>
        </w:r>
      </w:hyperlink>
    </w:p>
    <w:p w:rsidR="000D18A2" w:rsidRDefault="000D18A2" w:rsidP="000D18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3471CE"/>
          <w:sz w:val="24"/>
          <w:szCs w:val="24"/>
          <w:lang w:eastAsia="pl-PL"/>
        </w:rPr>
        <w:lastRenderedPageBreak/>
        <w:drawing>
          <wp:inline distT="0" distB="0" distL="0" distR="0">
            <wp:extent cx="4864138" cy="6508141"/>
            <wp:effectExtent l="838200" t="0" r="812762" b="0"/>
            <wp:docPr id="1" name="Obraz 1" descr="C:\Users\Lenovo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64768" cy="650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A2" w:rsidRPr="000D18A2" w:rsidRDefault="000D18A2" w:rsidP="000D18A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noProof/>
          <w:color w:val="3471CE"/>
          <w:sz w:val="24"/>
          <w:szCs w:val="24"/>
          <w:lang w:eastAsia="pl-PL"/>
        </w:rPr>
        <w:lastRenderedPageBreak/>
        <w:drawing>
          <wp:inline distT="0" distB="0" distL="0" distR="0">
            <wp:extent cx="5537944" cy="7100128"/>
            <wp:effectExtent l="800100" t="0" r="786656" b="0"/>
            <wp:docPr id="2" name="Obraz 2" descr="C:\Users\Lenovo\Downloads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9560" cy="71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55" w:rsidRDefault="000D18A2">
      <w:r>
        <w:rPr>
          <w:noProof/>
          <w:lang w:eastAsia="pl-PL"/>
        </w:rPr>
        <w:lastRenderedPageBreak/>
        <w:drawing>
          <wp:inline distT="0" distB="0" distL="0" distR="0">
            <wp:extent cx="5691185" cy="6660083"/>
            <wp:effectExtent l="495300" t="0" r="481015" b="0"/>
            <wp:docPr id="3" name="Obraz 3" descr="C:\Users\Lenovo\Downloads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3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1185" cy="6660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A2" w:rsidRDefault="000D18A2">
      <w:r>
        <w:rPr>
          <w:noProof/>
          <w:lang w:eastAsia="pl-PL"/>
        </w:rPr>
        <w:lastRenderedPageBreak/>
        <w:drawing>
          <wp:inline distT="0" distB="0" distL="0" distR="0">
            <wp:extent cx="5376862" cy="7348915"/>
            <wp:effectExtent l="1009650" t="0" r="985838" b="0"/>
            <wp:docPr id="4" name="Obraz 4" descr="C:\Users\Lenovo\Downloads\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wnloads\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76862" cy="73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74" w:rsidRDefault="00A43874">
      <w:r>
        <w:lastRenderedPageBreak/>
        <w:t xml:space="preserve">Źródło ilustracji: </w:t>
      </w:r>
      <w:hyperlink r:id="rId9" w:history="1">
        <w:r>
          <w:rPr>
            <w:rStyle w:val="Hipercze"/>
          </w:rPr>
          <w:t>https://chomikuj.pl/paulina121288/Ilustracje+do+wierszy/Ptasie+radio</w:t>
        </w:r>
      </w:hyperlink>
    </w:p>
    <w:sectPr w:rsidR="00A43874" w:rsidSect="000D18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18A2"/>
    <w:rsid w:val="000D18A2"/>
    <w:rsid w:val="002E1768"/>
    <w:rsid w:val="00503B25"/>
    <w:rsid w:val="00772084"/>
    <w:rsid w:val="00A43874"/>
    <w:rsid w:val="00C55061"/>
    <w:rsid w:val="00E8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68"/>
  </w:style>
  <w:style w:type="paragraph" w:styleId="Nagwek1">
    <w:name w:val="heading 1"/>
    <w:basedOn w:val="Normalny"/>
    <w:link w:val="Nagwek1Znak"/>
    <w:uiPriority w:val="9"/>
    <w:qFormat/>
    <w:rsid w:val="000D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18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D18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8A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43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97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ierszykidladzieci.pl/tuwim/ptasie-radio.php" TargetMode="External"/><Relationship Id="rId9" Type="http://schemas.openxmlformats.org/officeDocument/2006/relationships/hyperlink" Target="https://chomikuj.pl/paulina121288/Ilustracje+do+wierszy/Ptasie+radi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2020-03-30T06:23:00Z</dcterms:created>
  <dcterms:modified xsi:type="dcterms:W3CDTF">2020-03-30T06:39:00Z</dcterms:modified>
</cp:coreProperties>
</file>